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5E" w:rsidRPr="00D1175E" w:rsidRDefault="00D1175E" w:rsidP="00D1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W w:w="13860" w:type="dxa"/>
        <w:tblInd w:w="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0"/>
        <w:gridCol w:w="4619"/>
        <w:gridCol w:w="4621"/>
      </w:tblGrid>
      <w:tr w:rsidR="00D1175E" w:rsidRPr="00D1175E" w:rsidTr="00E013E4">
        <w:trPr>
          <w:trHeight w:val="256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AB47BF" w:rsidRDefault="00D1175E" w:rsidP="00AB47BF">
            <w:pPr>
              <w:spacing w:after="0" w:line="240" w:lineRule="auto"/>
              <w:jc w:val="center"/>
              <w:textAlignment w:val="top"/>
              <w:rPr>
                <w:rFonts w:ascii="SassoonPrimaryType" w:eastAsia="Times New Roman" w:hAnsi="SassoonPrimaryType" w:cs="Courier New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What to do if</w:t>
            </w:r>
            <w:r w:rsidRPr="00D1175E">
              <w:rPr>
                <w:rFonts w:ascii="SassoonPrimaryType" w:eastAsia="Times New Roman" w:hAnsi="SassoonPrimaryType" w:cs="Courier New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…</w:t>
            </w:r>
          </w:p>
          <w:p w:rsidR="00AB47BF" w:rsidRPr="00D1175E" w:rsidRDefault="00AB47BF" w:rsidP="00AB47BF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b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AB47BF">
            <w:pPr>
              <w:spacing w:after="0" w:line="240" w:lineRule="auto"/>
              <w:jc w:val="center"/>
              <w:textAlignment w:val="top"/>
              <w:rPr>
                <w:rFonts w:ascii="SassoonPrimaryType" w:eastAsia="Times New Roman" w:hAnsi="SassoonPrimaryType" w:cs="Arial"/>
                <w:b/>
                <w:color w:val="000000"/>
                <w:sz w:val="32"/>
                <w:szCs w:val="32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Action needed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AB47BF">
            <w:pPr>
              <w:spacing w:after="0" w:line="240" w:lineRule="auto"/>
              <w:jc w:val="center"/>
              <w:textAlignment w:val="top"/>
              <w:rPr>
                <w:rFonts w:ascii="SassoonPrimaryType" w:eastAsia="Times New Roman" w:hAnsi="SassoonPrimaryType" w:cs="Arial"/>
                <w:b/>
                <w:color w:val="000000"/>
                <w:sz w:val="32"/>
                <w:szCs w:val="32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Return to school when</w:t>
            </w:r>
            <w:r w:rsidRPr="00D1175E">
              <w:rPr>
                <w:rFonts w:ascii="SassoonPrimaryType" w:eastAsia="Times New Roman" w:hAnsi="SassoonPrimaryType" w:cs="Courier New"/>
                <w:b/>
                <w:color w:val="000000"/>
                <w:sz w:val="32"/>
                <w:szCs w:val="32"/>
                <w:bdr w:val="none" w:sz="0" w:space="0" w:color="auto" w:frame="1"/>
                <w:lang w:eastAsia="en-GB"/>
              </w:rPr>
              <w:t>…</w:t>
            </w:r>
          </w:p>
        </w:tc>
      </w:tr>
      <w:tr w:rsidR="00D1175E" w:rsidRPr="00D1175E" w:rsidTr="00AB47BF">
        <w:trPr>
          <w:trHeight w:val="1671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my child has coronavirus symptoms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Contact school to immediately advise us of a possible case</w:t>
            </w:r>
          </w:p>
          <w:p w:rsidR="00D1175E" w:rsidRPr="00D1175E" w:rsidRDefault="00D1175E" w:rsidP="00D117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Get tested</w:t>
            </w:r>
          </w:p>
          <w:p w:rsidR="00D1175E" w:rsidRPr="00D1175E" w:rsidRDefault="00D1175E" w:rsidP="00D117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Inform school of test result</w:t>
            </w:r>
          </w:p>
          <w:p w:rsidR="00D1175E" w:rsidRPr="00D1175E" w:rsidRDefault="00D1175E" w:rsidP="00D117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test comes back negative and if they feel well and no longer have symptoms similar to coronavirus (COVID-19), they can stop self-isolating and return to school.</w:t>
            </w:r>
          </w:p>
        </w:tc>
      </w:tr>
      <w:tr w:rsidR="00D1175E" w:rsidRPr="00D1175E" w:rsidTr="00AB47BF">
        <w:trPr>
          <w:trHeight w:val="1413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my child tests positive for coronavirus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Contact school to immediately to advise of confirmed case</w:t>
            </w:r>
          </w:p>
          <w:p w:rsidR="00D1175E" w:rsidRPr="00D1175E" w:rsidRDefault="00D1175E" w:rsidP="00D1175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Self-isolate for at least 10 days</w:t>
            </w:r>
          </w:p>
          <w:p w:rsidR="00D1175E" w:rsidRPr="00D1175E" w:rsidRDefault="00D1175E" w:rsidP="00D1175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ind w:left="36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B0C0C"/>
                <w:sz w:val="24"/>
                <w:szCs w:val="24"/>
                <w:bdr w:val="none" w:sz="0" w:space="0" w:color="auto" w:frame="1"/>
                <w:lang w:eastAsia="en-GB"/>
              </w:rPr>
              <w:t xml:space="preserve"> they feel better. They can return to school after the </w:t>
            </w:r>
            <w:proofErr w:type="gramStart"/>
            <w:r w:rsidRPr="00D1175E">
              <w:rPr>
                <w:rFonts w:ascii="SassoonPrimaryType" w:eastAsia="Times New Roman" w:hAnsi="SassoonPrimaryType" w:cs="Calibri"/>
                <w:color w:val="0B0C0C"/>
                <w:sz w:val="24"/>
                <w:szCs w:val="24"/>
                <w:bdr w:val="none" w:sz="0" w:space="0" w:color="auto" w:frame="1"/>
                <w:lang w:eastAsia="en-GB"/>
              </w:rPr>
              <w:t>10 day</w:t>
            </w:r>
            <w:proofErr w:type="gramEnd"/>
            <w:r w:rsidRPr="00D1175E">
              <w:rPr>
                <w:rFonts w:ascii="SassoonPrimaryType" w:eastAsia="Times New Roman" w:hAnsi="SassoonPrimaryType" w:cs="Calibri"/>
                <w:color w:val="0B0C0C"/>
                <w:sz w:val="24"/>
                <w:szCs w:val="24"/>
                <w:bdr w:val="none" w:sz="0" w:space="0" w:color="auto" w:frame="1"/>
                <w:lang w:eastAsia="en-GB"/>
              </w:rPr>
              <w:t xml:space="preserve"> isolation period, even if they still have a cough or loss of sense of smell or taste (anosmia). This is because a cough or anosmia can last for several weeks once the infection has gone.</w:t>
            </w:r>
          </w:p>
        </w:tc>
      </w:tr>
      <w:tr w:rsidR="00D1175E" w:rsidRPr="00D1175E" w:rsidTr="00AB47BF">
        <w:trPr>
          <w:trHeight w:val="1446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somebody in my household has coronavirus symptoms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Self-isolate</w:t>
            </w:r>
          </w:p>
          <w:p w:rsidR="00D1175E" w:rsidRPr="00D1175E" w:rsidRDefault="00D1175E" w:rsidP="00D1175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Household member to get tested</w:t>
            </w:r>
          </w:p>
          <w:p w:rsidR="00D1175E" w:rsidRPr="00D1175E" w:rsidRDefault="00D1175E" w:rsidP="00D1175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Inform school immediately of test result</w:t>
            </w:r>
          </w:p>
          <w:p w:rsidR="00D1175E" w:rsidRPr="00D1175E" w:rsidRDefault="00D1175E" w:rsidP="00D1175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the member of the household tests negative</w:t>
            </w:r>
          </w:p>
        </w:tc>
      </w:tr>
      <w:tr w:rsidR="00D1175E" w:rsidRPr="00D1175E" w:rsidTr="00AB47BF">
        <w:trPr>
          <w:trHeight w:val="964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somebody in my household tests positive for coronavirus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Self-isolate for 14 days</w:t>
            </w:r>
          </w:p>
          <w:p w:rsidR="00D1175E" w:rsidRPr="00D1175E" w:rsidRDefault="00D1175E" w:rsidP="00D1175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your child/children has completed 14 days isolation</w:t>
            </w:r>
          </w:p>
        </w:tc>
      </w:tr>
      <w:tr w:rsidR="00D1175E" w:rsidRPr="00D1175E" w:rsidTr="00AB47BF">
        <w:trPr>
          <w:trHeight w:val="964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NHS Test and Trace has identified my child as a ‘close contact’ of somebody with symptoms or a confirmed case of coronavirus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Self-isolate for 14 days</w:t>
            </w:r>
          </w:p>
          <w:p w:rsidR="00D1175E" w:rsidRPr="00D1175E" w:rsidRDefault="00D1175E" w:rsidP="00D1175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your child has completed 14 days isolation</w:t>
            </w:r>
          </w:p>
        </w:tc>
      </w:tr>
      <w:tr w:rsidR="00D1175E" w:rsidRPr="00D1175E" w:rsidTr="00AB47BF">
        <w:trPr>
          <w:trHeight w:val="964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we/my child has travelled and has to self-isolate as part of a quarantine period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Self-isolate for 14 days</w:t>
            </w:r>
          </w:p>
          <w:p w:rsidR="00D1175E" w:rsidRPr="00D1175E" w:rsidRDefault="00D1175E" w:rsidP="00D1175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the 14 days quarantine period has been completed</w:t>
            </w:r>
          </w:p>
        </w:tc>
      </w:tr>
      <w:tr w:rsidR="00D1175E" w:rsidRPr="00D1175E" w:rsidTr="00AB47BF">
        <w:trPr>
          <w:trHeight w:val="739"/>
        </w:trPr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 have received medical advice that my child must resume shielding</w:t>
            </w:r>
          </w:p>
        </w:tc>
        <w:tc>
          <w:tcPr>
            <w:tcW w:w="4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not come to school</w:t>
            </w:r>
          </w:p>
          <w:p w:rsidR="00D1175E" w:rsidRPr="00D1175E" w:rsidRDefault="00D1175E" w:rsidP="00D1175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Keep in regular contact with school</w:t>
            </w:r>
          </w:p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5E" w:rsidRPr="00D1175E" w:rsidRDefault="00D1175E" w:rsidP="00D1175E">
            <w:pPr>
              <w:spacing w:after="0" w:line="240" w:lineRule="auto"/>
              <w:textAlignment w:val="top"/>
              <w:rPr>
                <w:rFonts w:ascii="SassoonPrimaryType" w:eastAsia="Times New Roman" w:hAnsi="SassoonPrimaryType" w:cs="Arial"/>
                <w:color w:val="000000"/>
                <w:sz w:val="24"/>
                <w:szCs w:val="24"/>
                <w:lang w:eastAsia="en-GB"/>
              </w:rPr>
            </w:pPr>
            <w:r w:rsidRPr="00D1175E">
              <w:rPr>
                <w:rFonts w:ascii="SassoonPrimaryType" w:eastAsia="Times New Roman" w:hAnsi="SassoonPrimaryType" w:cs="Courier New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…</w:t>
            </w:r>
            <w:r w:rsidRPr="00D1175E">
              <w:rPr>
                <w:rFonts w:ascii="SassoonPrimaryType" w:eastAsia="Times New Roman" w:hAnsi="SassoonPrimaryType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restrictions have been lifted and shielding is paused again</w:t>
            </w:r>
          </w:p>
        </w:tc>
      </w:tr>
    </w:tbl>
    <w:p w:rsidR="005B469E" w:rsidRDefault="005B469E" w:rsidP="00AB47BF"/>
    <w:sectPr w:rsidR="005B469E" w:rsidSect="00AB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D81"/>
    <w:multiLevelType w:val="multilevel"/>
    <w:tmpl w:val="E2C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E3AC4"/>
    <w:multiLevelType w:val="multilevel"/>
    <w:tmpl w:val="6EDC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42007"/>
    <w:multiLevelType w:val="multilevel"/>
    <w:tmpl w:val="C1E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F7227"/>
    <w:multiLevelType w:val="multilevel"/>
    <w:tmpl w:val="3C30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74A81"/>
    <w:multiLevelType w:val="multilevel"/>
    <w:tmpl w:val="174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E50F45"/>
    <w:multiLevelType w:val="multilevel"/>
    <w:tmpl w:val="DCF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EA1F16"/>
    <w:multiLevelType w:val="multilevel"/>
    <w:tmpl w:val="9E8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5E"/>
    <w:rsid w:val="005B469E"/>
    <w:rsid w:val="00A808AF"/>
    <w:rsid w:val="00AB47BF"/>
    <w:rsid w:val="00D1175E"/>
    <w:rsid w:val="00E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D5B42-BB14-4B25-846A-D8148EBA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D4A665C7</Template>
  <TotalTime>0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O'Neill</dc:creator>
  <cp:keywords/>
  <dc:description/>
  <cp:lastModifiedBy>A O'Neill</cp:lastModifiedBy>
  <cp:revision>2</cp:revision>
  <cp:lastPrinted>2020-08-26T13:06:00Z</cp:lastPrinted>
  <dcterms:created xsi:type="dcterms:W3CDTF">2020-08-28T13:27:00Z</dcterms:created>
  <dcterms:modified xsi:type="dcterms:W3CDTF">2020-08-28T13:27:00Z</dcterms:modified>
</cp:coreProperties>
</file>